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             Муниципальное бюджетное общеобразовательное   учреждение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Москаленского муниципального района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Омской области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«Гвоздёвская средняя общеобразовательная школа»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Принят</w:t>
      </w:r>
      <w:proofErr w:type="gramEnd"/>
      <w:r>
        <w:rPr>
          <w:color w:val="000000"/>
          <w:sz w:val="27"/>
          <w:szCs w:val="27"/>
        </w:rPr>
        <w:t>: Утвержден: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Общее собрание (конференция) Директор</w:t>
      </w:r>
    </w:p>
    <w:p w:rsidR="00717C0A" w:rsidRDefault="00575028" w:rsidP="005750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членов клуба ___________/______________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Приказ № _</w:t>
      </w:r>
      <w:r w:rsidR="00717C0A">
        <w:rPr>
          <w:color w:val="000000"/>
          <w:sz w:val="27"/>
          <w:szCs w:val="27"/>
        </w:rPr>
        <w:t>45-Од</w:t>
      </w:r>
      <w:r>
        <w:rPr>
          <w:color w:val="000000"/>
          <w:sz w:val="27"/>
          <w:szCs w:val="27"/>
        </w:rPr>
        <w:t>__ от «_</w:t>
      </w:r>
      <w:r w:rsidR="00717C0A">
        <w:rPr>
          <w:color w:val="000000"/>
          <w:sz w:val="27"/>
          <w:szCs w:val="27"/>
        </w:rPr>
        <w:t xml:space="preserve">01_» 09    2018 </w:t>
      </w:r>
      <w:r>
        <w:rPr>
          <w:color w:val="000000"/>
          <w:sz w:val="27"/>
          <w:szCs w:val="27"/>
        </w:rPr>
        <w:t>г.</w:t>
      </w:r>
    </w:p>
    <w:p w:rsidR="00575028" w:rsidRDefault="00717C0A" w:rsidP="005750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УСТАВ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Школьного спортивного клуба « СТАРТ»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201</w:t>
      </w:r>
      <w:r w:rsidR="00717C0A">
        <w:rPr>
          <w:b/>
          <w:bCs/>
          <w:color w:val="000000"/>
          <w:sz w:val="27"/>
          <w:szCs w:val="27"/>
        </w:rPr>
        <w:t>8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1. Общие положения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Школьный спортивный клуб «Старт» муниципального бюджетного общеобразовательного   учреждения Москаленского муниципального района Омской области  «Гвоздёвская средняя общеобразовательная школа  »   (далее - ШСК« Старт»)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1.2. Учредителем ШСК « Старт» является администрация  муниципального бюджетного общеобразовательного   учреждения Москаленского муниципального района Омской области  «Гвоздёвская средняя общеобразовательная школа  »   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1.3.ШСК «Старт»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 «О физической культуре и спорте в Российской Федерации» от 04.12.2007 г.№ 329-ФЗ, настоящим Уставом.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Полное наименование: Школьный спортивный клуб «Старт». Сокращенное наименование: ШСК « Старт».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ШСК «Старт» не является юридическим лицом. Отношения между ШСК «Старт», обучающимися и их родителями (законными представителями) и регулируются настоящим Уставом.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1.6. Место нахождения ШСК «Старт»: 646085 Омская область, Москаленский район, д. </w:t>
      </w:r>
      <w:proofErr w:type="spellStart"/>
      <w:r>
        <w:rPr>
          <w:color w:val="000000"/>
          <w:sz w:val="27"/>
          <w:szCs w:val="27"/>
        </w:rPr>
        <w:t>Гвоздёвка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. Школьная,34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1.7. ШСК «Старт» имеет свою эмблему, девиз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1.8. В ШСК «Старт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задачи, права ШСК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>ШСК «Старт»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 работоспособности</w:t>
      </w:r>
      <w:proofErr w:type="gramEnd"/>
      <w:r>
        <w:rPr>
          <w:color w:val="000000"/>
          <w:sz w:val="27"/>
          <w:szCs w:val="27"/>
        </w:rPr>
        <w:t xml:space="preserve"> и спортивного мастерства.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Достижение указанных целей осуществляется посредством решения следующих стоящих перед ШСК «Старт» задач: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2.2.2. Активное содействие физическому, духовному и гражданско-патриотическому воспитанию обучающихся и педагогов, внедрение физической </w:t>
      </w:r>
      <w:r>
        <w:rPr>
          <w:color w:val="000000"/>
          <w:sz w:val="27"/>
          <w:szCs w:val="27"/>
        </w:rPr>
        <w:lastRenderedPageBreak/>
        <w:t>культуры и спорта в их повседневную жизнь, организация работы по укреплению здоровья;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2.2.4. Организация занятий в спортивных кружках и секциях;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>проведение спартакиад, массовых спортивных соревнований, спортивных праздников и других мероприятий);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color w:val="000000"/>
          <w:sz w:val="27"/>
          <w:szCs w:val="27"/>
        </w:rPr>
        <w:t>среди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2.2.9. Создание сети физкультурного актива во всех классах школы;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2.2.10.Содействие открытию спортивных секций;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2.2.14. 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оздоровительной работы в школе;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2.2.15. Организация активного спортивно-оздоровительного отдыха (байдарочные походы, туризм и т.п.).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Для реализации основных задач, ШСК « Старт» имеет право: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2.3.3. Разрабатывать годовой график и расписание занятий по видам спорта;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2.3.5. Самостоятельно выбирать форму тестирования физической подготовленности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2.3.10.В пределах своей компетенции решать кадровые вопросы;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2.3.11.Представлять членов спортивного клуба на присвоение спортивного разряда;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2.3.12.Награждать грамотами, призами, поощрять спортсменов и физкультурный актив;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2.3.18. Иметь эмблему, знак, флаг и другую атрибутику.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 В своей деятельности ШСК «Старт»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Образовательный процесс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3.1.ШСК «Старт»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 МБОУ «Гвоздёвская СОШ».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 Клуб организует работу в течение учебного года по выполнению норм ВФСК ГТО. В каникулярное время ШСК « Старт» работает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, проводит учебно-тренировочные занятия по подготовке к выполнению норм ВФСК ГТО.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Спортивно-тренировочный</w:t>
      </w:r>
      <w:proofErr w:type="gramEnd"/>
      <w:r>
        <w:rPr>
          <w:color w:val="000000"/>
          <w:sz w:val="27"/>
          <w:szCs w:val="27"/>
        </w:rPr>
        <w:t xml:space="preserve"> и спортивно-оздоровительный процессы в клубе организуются через: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3.3.1. Групповые тренировочные занятия, спортивно-оздоровительные и теоретические занятия;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3.3.2. Тестирование и оценку физической подготовленности;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3.3.3. Медицинский контроль;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3.3.4. Участие в соревнованиях и матчевых встречах;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3.3.5. Инструкторскую и судейскую практику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ШСК «Старт»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Критерии оценок в деятельности педагогов клуба: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3.5.1. Выполнение норм на «золотой», «серебряный», «бронзовый» знаки ГТО;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3.5.2.Уровень посещаемости, стабильность контингента;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3.5.3. Динамика индивидуальных показателей развития физических качеств обучающихся;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3.5.4. Уровень освоения теоретических знаний.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3.6. Дисциплина в ШСК «Старт»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Участники образовательного процесса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Членами ШСК «Старт» могут быть обучающиеся школы, достигшие возраста 8 лет, педагогические работники, родители (лица, их заменяющие);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Прием в члены ШСК «Старт» производится решением Совета ШСК на основании личных заявлений лиц, желающих стать членами ШСК.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Члены ШСК «Старт» имеют право: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4.3.3. Получать консультации, вносить предложения по улучшению работы клуба;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4.3.4. Систематически проходить медицинское обследование;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4.3.6. Носить спортивную форму, эмблему клуба.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 Занимающиеся в ШСК «Старт» имеют право: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4.5. Педагогические работники ШСК «Старт» (тренеры-преподаватели, учителя физической культуры и т.д.) имеют право: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4.5.1. Защищать свою профессиональную честь и достоинство;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4.5.2. Свободно выбирать и использовать методики обучения, воспитания и спортивные тренировки;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4.5.3. Быть обеспеченным необходимым оборудованием и инвентарем;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4.5.4. Повышать свою квалификацию;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4.5.6. Работать в тесном контакте 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 Родители (лица, их заменяющие) имеют право: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4.6.1. Защищать законные права и интересы ребенка;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4.6.2. Через Совет членов клуба участвовать в управлении ШСК «Старт».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 Члены ШСК «Старт» обязаны: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4.7.2. Бережно относиться к имуществу и инвентарю;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4.7.4. Помогать клубу в проведении массовых мероприятий;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4.7.6. Иметь собственную форму для занятий.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 Занимающиеся в ШСК «Старт» обязаны: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4.8.1. Соблюдать Устав ШСК «Старт»;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4.8.4. Уважать честь и достоинство других обучающихся.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 Педагогические работники ШСК «Старт» обязаны: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журнал по технике безопасности, анализ работы за год.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 Занимающимся в ШСК «Старт» запрещается: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4.10.2. Вести самостоятельную предпринимательскую деятельность, в том числе заниматься розничной торговлей в ШСК;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Родител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лица, их заменяющие) за противоправные действия своих детей во время занятий в ШСК «ИМПУЛЬС»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Структура ШСК и организация управления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Деятельность ШСК « Старт»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Органами самоуправления ШСК «Старт» являются общее собрание членов клуба и Совет клуба.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Заседание Совета клуба проводится не реже одного раза в полугодие.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 Совет клуба осуществляет: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5.5.1.1. Осуществляет прием в члены клуба и исключает из клуба;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5.5.1.2. Утверждает план работы;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Учет и отчетность ШСК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Учет работы ШСК «</w:t>
      </w:r>
      <w:r w:rsidR="005B37D6">
        <w:rPr>
          <w:color w:val="000000"/>
          <w:sz w:val="27"/>
          <w:szCs w:val="27"/>
        </w:rPr>
        <w:t>Старт</w:t>
      </w:r>
      <w:r>
        <w:rPr>
          <w:color w:val="000000"/>
          <w:sz w:val="27"/>
          <w:szCs w:val="27"/>
        </w:rPr>
        <w:t>» ведется в журнале по следующим разделам: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6.1. Состав Совета, комиссий, тренеров, преподавателей;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6.2. Состав занимающихся, расписание занятий, программный материал, посещаемость;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Протоколы выполнения комплекса ВФСК ГТО;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6.4. Сценарии праздников, результаты участия в соревнованиях;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6.5. Книга рекордов обучающихся школы;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6.6. План работы на год (календарный).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Организация и ликвидация ШСК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7.1.Все изменения и дополнения в Устав ШСК «</w:t>
      </w:r>
      <w:r w:rsidR="005B37D6">
        <w:rPr>
          <w:color w:val="000000"/>
          <w:sz w:val="27"/>
          <w:szCs w:val="27"/>
        </w:rPr>
        <w:t>Старт</w:t>
      </w:r>
      <w:r>
        <w:rPr>
          <w:color w:val="000000"/>
          <w:sz w:val="27"/>
          <w:szCs w:val="27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color w:val="000000"/>
          <w:sz w:val="27"/>
          <w:szCs w:val="27"/>
        </w:rPr>
        <w:t>реорганизован</w:t>
      </w:r>
      <w:proofErr w:type="gramEnd"/>
      <w:r>
        <w:rPr>
          <w:color w:val="000000"/>
          <w:sz w:val="27"/>
          <w:szCs w:val="27"/>
        </w:rPr>
        <w:t>, перепрофилирован, ликвидирован по решению учредителя и общего собрания (конференции).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Финансовая деятельность ШСК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Источниками финансирования ШСК «</w:t>
      </w:r>
      <w:r w:rsidR="005B37D6">
        <w:rPr>
          <w:color w:val="000000"/>
          <w:sz w:val="27"/>
          <w:szCs w:val="27"/>
        </w:rPr>
        <w:t>Старт</w:t>
      </w:r>
      <w:r>
        <w:rPr>
          <w:color w:val="000000"/>
          <w:sz w:val="27"/>
          <w:szCs w:val="27"/>
        </w:rPr>
        <w:t>» являются: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8.2. Добровольные поступления от физических и юридических лиц;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8.3. Прочие поступления.</w:t>
      </w:r>
    </w:p>
    <w:p w:rsidR="00575028" w:rsidRDefault="00575028" w:rsidP="0057502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61B2B" w:rsidRDefault="00C61B2B"/>
    <w:sectPr w:rsidR="00C6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F8"/>
    <w:rsid w:val="00575028"/>
    <w:rsid w:val="005B37D6"/>
    <w:rsid w:val="00616BF8"/>
    <w:rsid w:val="00717C0A"/>
    <w:rsid w:val="00C6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2020-11-16T09:36:00Z</dcterms:created>
  <dcterms:modified xsi:type="dcterms:W3CDTF">2020-11-16T10:04:00Z</dcterms:modified>
</cp:coreProperties>
</file>